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DB" w:rsidRDefault="00581ADB"/>
    <w:p w:rsidR="00A30C8A" w:rsidRDefault="00A30C8A" w:rsidP="00A30C8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ŞİRKETİN MALVARLIĞININ PAY SAHİPLERİ / ORTAKLAR ARASINDA DAĞITIMINA HENÜZ BAŞLANILMADIĞINA DAİR TASFİYE MEMURU RAPORU</w:t>
      </w:r>
    </w:p>
    <w:p w:rsidR="00A30C8A" w:rsidRDefault="00A30C8A" w:rsidP="00A30C8A">
      <w:pPr>
        <w:spacing w:after="0" w:line="240" w:lineRule="auto"/>
        <w:jc w:val="center"/>
        <w:rPr>
          <w:rFonts w:ascii="Verdana" w:eastAsia="Calibri" w:hAnsi="Verdana" w:cs="Calibri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Rapor Tarihi: </w:t>
      </w:r>
      <w:proofErr w:type="gramStart"/>
      <w:r>
        <w:rPr>
          <w:rFonts w:ascii="Verdana" w:hAnsi="Verdana"/>
          <w:b/>
          <w:sz w:val="20"/>
          <w:szCs w:val="20"/>
        </w:rPr>
        <w:t>….</w:t>
      </w:r>
      <w:proofErr w:type="gramEnd"/>
      <w:r>
        <w:rPr>
          <w:rFonts w:ascii="Verdana" w:hAnsi="Verdana"/>
          <w:b/>
          <w:sz w:val="20"/>
          <w:szCs w:val="20"/>
        </w:rPr>
        <w:t xml:space="preserve"> /</w:t>
      </w:r>
      <w:proofErr w:type="gramStart"/>
      <w:r>
        <w:rPr>
          <w:rFonts w:ascii="Verdana" w:hAnsi="Verdana"/>
          <w:b/>
          <w:sz w:val="20"/>
          <w:szCs w:val="20"/>
        </w:rPr>
        <w:t>….</w:t>
      </w:r>
      <w:proofErr w:type="gramEnd"/>
      <w:r>
        <w:rPr>
          <w:rFonts w:ascii="Verdana" w:hAnsi="Verdana"/>
          <w:b/>
          <w:sz w:val="20"/>
          <w:szCs w:val="20"/>
        </w:rPr>
        <w:t xml:space="preserve">/20...                   </w:t>
      </w:r>
    </w:p>
    <w:p w:rsidR="00A30C8A" w:rsidRDefault="00A30C8A" w:rsidP="00A30C8A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1-TESPİTİ YAPILAN ŞİRKETİN: 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Ünvanı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TASFİYE HALİNDE</w:t>
      </w:r>
      <w:proofErr w:type="gramStart"/>
      <w:r>
        <w:rPr>
          <w:rFonts w:ascii="Verdana" w:hAnsi="Verdana"/>
          <w:sz w:val="20"/>
          <w:szCs w:val="20"/>
        </w:rPr>
        <w:t>………………..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Sermayesi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Ticaret Sicili No</w:t>
      </w:r>
      <w:r>
        <w:rPr>
          <w:rFonts w:ascii="Verdana" w:hAnsi="Verdana"/>
          <w:sz w:val="20"/>
          <w:szCs w:val="20"/>
        </w:rPr>
        <w:tab/>
        <w:t>: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Mersis</w:t>
      </w:r>
      <w:proofErr w:type="spellEnd"/>
      <w:r>
        <w:rPr>
          <w:rFonts w:ascii="Verdana" w:hAnsi="Verdana"/>
          <w:sz w:val="20"/>
          <w:szCs w:val="20"/>
        </w:rPr>
        <w:t xml:space="preserve"> Numarası</w:t>
      </w:r>
      <w:r>
        <w:rPr>
          <w:rFonts w:ascii="Verdana" w:hAnsi="Verdana"/>
          <w:sz w:val="20"/>
          <w:szCs w:val="20"/>
        </w:rPr>
        <w:tab/>
        <w:t>: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Vergi Dairesi/No</w:t>
      </w:r>
      <w:r>
        <w:rPr>
          <w:rFonts w:ascii="Verdana" w:hAnsi="Verdana"/>
          <w:sz w:val="20"/>
          <w:szCs w:val="20"/>
        </w:rPr>
        <w:tab/>
        <w:t>:</w:t>
      </w:r>
    </w:p>
    <w:p w:rsidR="00A30C8A" w:rsidRDefault="00A30C8A" w:rsidP="00A30C8A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2-İNCELEMELER: 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Şirket </w:t>
      </w:r>
      <w:proofErr w:type="gramStart"/>
      <w:r>
        <w:rPr>
          <w:rFonts w:ascii="Verdana" w:hAnsi="Verdana"/>
          <w:sz w:val="20"/>
          <w:szCs w:val="20"/>
        </w:rPr>
        <w:t>…………..</w:t>
      </w:r>
      <w:proofErr w:type="gramEnd"/>
      <w:r>
        <w:rPr>
          <w:rFonts w:ascii="Verdana" w:hAnsi="Verdana"/>
          <w:sz w:val="20"/>
          <w:szCs w:val="20"/>
        </w:rPr>
        <w:t xml:space="preserve">tarihinde  tasfiyeye girmiştir. Tasfiyeye giriş kararı  </w:t>
      </w:r>
      <w:proofErr w:type="gramStart"/>
      <w:r>
        <w:rPr>
          <w:rFonts w:ascii="Verdana" w:hAnsi="Verdana"/>
          <w:sz w:val="20"/>
          <w:szCs w:val="20"/>
        </w:rPr>
        <w:t>....</w:t>
      </w:r>
      <w:proofErr w:type="gramEnd"/>
      <w:r>
        <w:rPr>
          <w:rFonts w:ascii="Verdana" w:hAnsi="Verdana"/>
          <w:sz w:val="20"/>
          <w:szCs w:val="20"/>
        </w:rPr>
        <w:t xml:space="preserve">  /</w:t>
      </w:r>
      <w:proofErr w:type="gramStart"/>
      <w:r>
        <w:rPr>
          <w:rFonts w:ascii="Verdana" w:hAnsi="Verdana"/>
          <w:sz w:val="20"/>
          <w:szCs w:val="20"/>
        </w:rPr>
        <w:t>....</w:t>
      </w:r>
      <w:proofErr w:type="gramEnd"/>
      <w:r>
        <w:rPr>
          <w:rFonts w:ascii="Verdana" w:hAnsi="Verdana"/>
          <w:sz w:val="20"/>
          <w:szCs w:val="20"/>
        </w:rPr>
        <w:t xml:space="preserve">  /</w:t>
      </w:r>
      <w:proofErr w:type="gramStart"/>
      <w:r>
        <w:rPr>
          <w:rFonts w:ascii="Verdana" w:hAnsi="Verdana"/>
          <w:sz w:val="20"/>
          <w:szCs w:val="20"/>
        </w:rPr>
        <w:t>.......</w:t>
      </w:r>
      <w:proofErr w:type="gramEnd"/>
      <w:r>
        <w:rPr>
          <w:rFonts w:ascii="Verdana" w:hAnsi="Verdana"/>
          <w:sz w:val="20"/>
          <w:szCs w:val="20"/>
        </w:rPr>
        <w:t xml:space="preserve">   tarih  </w:t>
      </w:r>
      <w:proofErr w:type="gramStart"/>
      <w:r>
        <w:rPr>
          <w:rFonts w:ascii="Verdana" w:hAnsi="Verdana"/>
          <w:sz w:val="20"/>
          <w:szCs w:val="20"/>
        </w:rPr>
        <w:t>.......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sayılı</w:t>
      </w:r>
      <w:proofErr w:type="gramEnd"/>
      <w:r>
        <w:rPr>
          <w:rFonts w:ascii="Verdana" w:hAnsi="Verdana"/>
          <w:sz w:val="20"/>
          <w:szCs w:val="20"/>
        </w:rPr>
        <w:t xml:space="preserve"> Türkiye Ticaret Sicili Gazetesinde ilan edilmiştir.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Şirketin </w:t>
      </w:r>
      <w:proofErr w:type="gramStart"/>
      <w:r>
        <w:rPr>
          <w:rFonts w:ascii="Verdana" w:hAnsi="Verdana"/>
          <w:sz w:val="20"/>
          <w:szCs w:val="20"/>
        </w:rPr>
        <w:t>....</w:t>
      </w:r>
      <w:proofErr w:type="gramEnd"/>
      <w:r>
        <w:rPr>
          <w:rFonts w:ascii="Verdana" w:hAnsi="Verdana"/>
          <w:sz w:val="20"/>
          <w:szCs w:val="20"/>
        </w:rPr>
        <w:t xml:space="preserve">/..../......... </w:t>
      </w:r>
      <w:proofErr w:type="gramStart"/>
      <w:r>
        <w:rPr>
          <w:rFonts w:ascii="Verdana" w:hAnsi="Verdana"/>
          <w:sz w:val="20"/>
          <w:szCs w:val="20"/>
        </w:rPr>
        <w:t>tarihli</w:t>
      </w:r>
      <w:proofErr w:type="gramEnd"/>
      <w:r>
        <w:rPr>
          <w:rFonts w:ascii="Verdana" w:hAnsi="Verdana"/>
          <w:sz w:val="20"/>
          <w:szCs w:val="20"/>
        </w:rPr>
        <w:t xml:space="preserve"> mizanına göre ÖZVARLIĞI aşağıdaki gibi hesaplanmıştır. 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  <w:t>AKTİF TOPLAMI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proofErr w:type="gramStart"/>
      <w:r>
        <w:rPr>
          <w:rFonts w:ascii="Verdana" w:hAnsi="Verdana"/>
          <w:sz w:val="20"/>
          <w:szCs w:val="20"/>
        </w:rPr>
        <w:t>…………………………</w:t>
      </w:r>
      <w:proofErr w:type="gramEnd"/>
      <w:r>
        <w:rPr>
          <w:rFonts w:ascii="Verdana" w:hAnsi="Verdana"/>
          <w:sz w:val="20"/>
          <w:szCs w:val="20"/>
        </w:rPr>
        <w:t xml:space="preserve"> -TL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A30C8A" w:rsidRDefault="00A30C8A" w:rsidP="00A30C8A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BORÇLAR      ( - )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 </w:t>
      </w:r>
      <w:proofErr w:type="gramStart"/>
      <w:r>
        <w:rPr>
          <w:rFonts w:ascii="Verdana" w:hAnsi="Verdana"/>
          <w:sz w:val="20"/>
          <w:szCs w:val="20"/>
        </w:rPr>
        <w:t>…………………………</w:t>
      </w:r>
      <w:proofErr w:type="gramEnd"/>
      <w:r>
        <w:rPr>
          <w:rFonts w:ascii="Verdana" w:hAnsi="Verdana"/>
          <w:sz w:val="20"/>
          <w:szCs w:val="20"/>
        </w:rPr>
        <w:t xml:space="preserve"> -TL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A30C8A" w:rsidRDefault="00A30C8A" w:rsidP="00A30C8A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ÖZ VARLIK                       </w:t>
      </w:r>
      <w:r>
        <w:rPr>
          <w:rFonts w:ascii="Verdana" w:hAnsi="Verdana"/>
          <w:sz w:val="20"/>
          <w:szCs w:val="20"/>
        </w:rPr>
        <w:tab/>
        <w:t xml:space="preserve">: </w:t>
      </w:r>
      <w:proofErr w:type="gramStart"/>
      <w:r>
        <w:rPr>
          <w:rFonts w:ascii="Verdana" w:hAnsi="Verdana"/>
          <w:sz w:val="20"/>
          <w:szCs w:val="20"/>
        </w:rPr>
        <w:t>…………………………</w:t>
      </w:r>
      <w:proofErr w:type="gramEnd"/>
      <w:r>
        <w:rPr>
          <w:rFonts w:ascii="Verdana" w:hAnsi="Verdana"/>
          <w:sz w:val="20"/>
          <w:szCs w:val="20"/>
        </w:rPr>
        <w:t xml:space="preserve"> -TL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Şirketin </w:t>
      </w:r>
      <w:proofErr w:type="gramStart"/>
      <w:r>
        <w:rPr>
          <w:rFonts w:ascii="Verdana" w:hAnsi="Verdana"/>
          <w:sz w:val="20"/>
          <w:szCs w:val="20"/>
        </w:rPr>
        <w:t>….</w:t>
      </w:r>
      <w:proofErr w:type="gramEnd"/>
      <w:r>
        <w:rPr>
          <w:rFonts w:ascii="Verdana" w:hAnsi="Verdana"/>
          <w:sz w:val="20"/>
          <w:szCs w:val="20"/>
        </w:rPr>
        <w:t xml:space="preserve"> /</w:t>
      </w:r>
      <w:proofErr w:type="gramStart"/>
      <w:r>
        <w:rPr>
          <w:rFonts w:ascii="Verdana" w:hAnsi="Verdana"/>
          <w:sz w:val="20"/>
          <w:szCs w:val="20"/>
        </w:rPr>
        <w:t>….</w:t>
      </w:r>
      <w:proofErr w:type="gramEnd"/>
      <w:r>
        <w:rPr>
          <w:rFonts w:ascii="Verdana" w:hAnsi="Verdana"/>
          <w:sz w:val="20"/>
          <w:szCs w:val="20"/>
        </w:rPr>
        <w:t xml:space="preserve"> /</w:t>
      </w:r>
      <w:proofErr w:type="gramStart"/>
      <w:r>
        <w:rPr>
          <w:rFonts w:ascii="Verdana" w:hAnsi="Verdana"/>
          <w:sz w:val="20"/>
          <w:szCs w:val="20"/>
        </w:rPr>
        <w:t>......</w:t>
      </w:r>
      <w:proofErr w:type="gramEnd"/>
      <w:r>
        <w:rPr>
          <w:rFonts w:ascii="Verdana" w:hAnsi="Verdana"/>
          <w:sz w:val="20"/>
          <w:szCs w:val="20"/>
        </w:rPr>
        <w:t xml:space="preserve"> tarihli mizanına göre </w:t>
      </w:r>
      <w:proofErr w:type="gramStart"/>
      <w:r>
        <w:rPr>
          <w:rFonts w:ascii="Verdana" w:hAnsi="Verdana"/>
          <w:sz w:val="20"/>
          <w:szCs w:val="20"/>
        </w:rPr>
        <w:t>...............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TL  sermaye</w:t>
      </w:r>
      <w:proofErr w:type="gramEnd"/>
      <w:r>
        <w:rPr>
          <w:rFonts w:ascii="Verdana" w:hAnsi="Verdana"/>
          <w:sz w:val="20"/>
          <w:szCs w:val="20"/>
        </w:rPr>
        <w:t xml:space="preserve">, şirket özvarlığının içinde yasal oranda bulunmaktadır. 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3- SONUÇ: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Yukarıda bilgileri yer alan şirketin tasfiye memuru olarak yaptığım inceleme neticesi; Şirketin </w:t>
      </w:r>
      <w:proofErr w:type="gramStart"/>
      <w:r>
        <w:rPr>
          <w:rFonts w:ascii="Verdana" w:hAnsi="Verdana"/>
          <w:sz w:val="20"/>
          <w:szCs w:val="20"/>
        </w:rPr>
        <w:t>.....</w:t>
      </w:r>
      <w:proofErr w:type="gramEnd"/>
      <w:r>
        <w:rPr>
          <w:rFonts w:ascii="Verdana" w:hAnsi="Verdana"/>
          <w:sz w:val="20"/>
          <w:szCs w:val="20"/>
        </w:rPr>
        <w:t xml:space="preserve">/......./..... tarihli mizanına göre ÖZ VARLIĞININ </w:t>
      </w:r>
      <w:proofErr w:type="gramStart"/>
      <w:r>
        <w:rPr>
          <w:rFonts w:ascii="Verdana" w:hAnsi="Verdana"/>
          <w:sz w:val="20"/>
          <w:szCs w:val="20"/>
        </w:rPr>
        <w:t>….................</w:t>
      </w:r>
      <w:proofErr w:type="gramEnd"/>
      <w:r>
        <w:rPr>
          <w:rFonts w:ascii="Verdana" w:hAnsi="Verdana"/>
          <w:sz w:val="20"/>
          <w:szCs w:val="20"/>
        </w:rPr>
        <w:t xml:space="preserve"> TL olarak şirket bünyesinde mevcut olduğu, şirketin malvarlığının pay sahipleri / ortaklar arasında dağıtımına henüz başlanılmadığı, tasfiyeden dönülmesi için yasal şartların mevcut bulunduğu tespit edilmiştir. (TTK-548;643)</w:t>
      </w: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Tasfiye Memuru</w:t>
      </w:r>
    </w:p>
    <w:p w:rsidR="00A30C8A" w:rsidRDefault="00A30C8A" w:rsidP="00A30C8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TC</w:t>
      </w:r>
      <w:proofErr w:type="gramStart"/>
      <w:r>
        <w:rPr>
          <w:rFonts w:ascii="Verdana" w:hAnsi="Verdana"/>
          <w:sz w:val="20"/>
          <w:szCs w:val="20"/>
        </w:rPr>
        <w:t>:………………………….</w:t>
      </w:r>
      <w:proofErr w:type="gramEnd"/>
    </w:p>
    <w:p w:rsidR="00A30C8A" w:rsidRDefault="00A30C8A" w:rsidP="00A30C8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:rsidR="00A30C8A" w:rsidRDefault="00A30C8A" w:rsidP="00A30C8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0C8A" w:rsidRDefault="00A30C8A" w:rsidP="00A30C8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Eki: 1 adet Mizan (raporda belirtilen mizan)                                     </w:t>
      </w:r>
    </w:p>
    <w:p w:rsidR="00A30C8A" w:rsidRDefault="00A30C8A">
      <w:bookmarkStart w:id="0" w:name="_GoBack"/>
      <w:bookmarkEnd w:id="0"/>
    </w:p>
    <w:sectPr w:rsidR="00A30C8A" w:rsidSect="00A30C8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8A"/>
    <w:rsid w:val="00581ADB"/>
    <w:rsid w:val="0084208A"/>
    <w:rsid w:val="00A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8A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8A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2016-10-18T07:08:00Z</dcterms:created>
  <dcterms:modified xsi:type="dcterms:W3CDTF">2016-10-18T07:08:00Z</dcterms:modified>
</cp:coreProperties>
</file>